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CE8" w:rsidRDefault="00F26CE8" w:rsidP="0024034A">
      <w:pPr>
        <w:ind w:right="720"/>
      </w:pPr>
      <w:r>
        <w:rPr>
          <w:noProof/>
        </w:rPr>
        <w:drawing>
          <wp:inline distT="0" distB="0" distL="0" distR="0">
            <wp:extent cx="6120765" cy="8416052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6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34A" w:rsidRPr="004A3C24" w:rsidRDefault="0024034A" w:rsidP="0024034A">
      <w:pPr>
        <w:numPr>
          <w:ilvl w:val="0"/>
          <w:numId w:val="2"/>
        </w:numPr>
        <w:ind w:right="720"/>
      </w:pPr>
      <w:r w:rsidRPr="004A3C24">
        <w:t xml:space="preserve">рекомендации для учащихся по проектированию их учебной деятельности       (подготовка к тестированию, экзаменам, практикумам и др.); </w:t>
      </w:r>
    </w:p>
    <w:p w:rsidR="0024034A" w:rsidRPr="004A3C24" w:rsidRDefault="0024034A" w:rsidP="0024034A">
      <w:pPr>
        <w:pStyle w:val="a7"/>
        <w:numPr>
          <w:ilvl w:val="0"/>
          <w:numId w:val="2"/>
        </w:numPr>
        <w:suppressAutoHyphens w:val="0"/>
        <w:spacing w:before="0" w:after="0"/>
        <w:ind w:right="720"/>
        <w:jc w:val="left"/>
      </w:pPr>
      <w:r w:rsidRPr="004A3C24">
        <w:t xml:space="preserve">правила техники безопасности работы и поведения в кабинете; </w:t>
      </w:r>
    </w:p>
    <w:p w:rsidR="0024034A" w:rsidRPr="004A3C24" w:rsidRDefault="0024034A" w:rsidP="0024034A">
      <w:pPr>
        <w:pStyle w:val="a7"/>
        <w:numPr>
          <w:ilvl w:val="0"/>
          <w:numId w:val="2"/>
        </w:numPr>
        <w:suppressAutoHyphens w:val="0"/>
        <w:spacing w:before="0" w:after="0"/>
        <w:ind w:right="720"/>
        <w:jc w:val="left"/>
      </w:pPr>
      <w:r w:rsidRPr="004A3C24">
        <w:t xml:space="preserve">материалы, используемые в учебном процессе. </w:t>
      </w:r>
    </w:p>
    <w:p w:rsidR="0024034A" w:rsidRPr="004A3C24" w:rsidRDefault="004A3C24" w:rsidP="0024034A">
      <w:pPr>
        <w:pStyle w:val="a7"/>
        <w:spacing w:before="0" w:after="0"/>
        <w:ind w:left="720" w:hanging="360"/>
      </w:pPr>
      <w:r>
        <w:lastRenderedPageBreak/>
        <w:t>2.8</w:t>
      </w:r>
      <w:r w:rsidR="0024034A" w:rsidRPr="004A3C24">
        <w:t xml:space="preserve">.   Соблюдение правил техники безопасности (журнал о проведении инструктажа по ТБ), </w:t>
      </w:r>
      <w:proofErr w:type="spellStart"/>
      <w:r w:rsidR="0024034A" w:rsidRPr="004A3C24">
        <w:t>пожаробезопасности</w:t>
      </w:r>
      <w:proofErr w:type="spellEnd"/>
      <w:r w:rsidR="0024034A" w:rsidRPr="004A3C24">
        <w:t xml:space="preserve">, санитарно-гигиенических норм в учебном кабинете </w:t>
      </w:r>
      <w:proofErr w:type="gramStart"/>
      <w:r w:rsidR="0024034A" w:rsidRPr="004A3C24">
        <w:t xml:space="preserve">( </w:t>
      </w:r>
      <w:proofErr w:type="gramEnd"/>
      <w:r w:rsidR="0024034A" w:rsidRPr="004A3C24">
        <w:t>аптечка).</w:t>
      </w:r>
    </w:p>
    <w:p w:rsidR="0024034A" w:rsidRPr="004A3C24" w:rsidRDefault="004A3C24" w:rsidP="0024034A">
      <w:pPr>
        <w:pStyle w:val="a7"/>
        <w:spacing w:before="0" w:after="0"/>
        <w:ind w:left="720" w:hanging="360"/>
      </w:pPr>
      <w:r>
        <w:t>2.9</w:t>
      </w:r>
      <w:r w:rsidR="0024034A" w:rsidRPr="004A3C24">
        <w:t xml:space="preserve">.   </w:t>
      </w:r>
      <w:proofErr w:type="gramStart"/>
      <w:r w:rsidR="0024034A" w:rsidRPr="004A3C24">
        <w:t>Наличие расписания работы учебного кабинета  по обязательной программе,   программе дополнительного образования, индивидуальным занятиям с отстающими, с одаренными учащимися, консультации и др.</w:t>
      </w:r>
      <w:proofErr w:type="gramEnd"/>
    </w:p>
    <w:p w:rsidR="0024034A" w:rsidRPr="004A3C24" w:rsidRDefault="0024034A" w:rsidP="0024034A">
      <w:pPr>
        <w:pStyle w:val="a7"/>
        <w:spacing w:before="0" w:after="0"/>
        <w:ind w:left="720" w:hanging="360"/>
        <w:rPr>
          <w:b/>
          <w:bCs/>
        </w:rPr>
      </w:pPr>
    </w:p>
    <w:p w:rsidR="0024034A" w:rsidRPr="004A3C24" w:rsidRDefault="0024034A" w:rsidP="0024034A">
      <w:pPr>
        <w:pStyle w:val="a7"/>
        <w:spacing w:before="0" w:after="0"/>
        <w:ind w:left="720" w:hanging="360"/>
        <w:rPr>
          <w:b/>
          <w:bCs/>
        </w:rPr>
      </w:pPr>
      <w:r w:rsidRPr="004A3C24">
        <w:rPr>
          <w:b/>
          <w:bCs/>
        </w:rPr>
        <w:t>3.Требования к документации кабинета</w:t>
      </w:r>
    </w:p>
    <w:p w:rsidR="0024034A" w:rsidRPr="004A3C24" w:rsidRDefault="004A3C24" w:rsidP="0024034A">
      <w:pPr>
        <w:pStyle w:val="a7"/>
        <w:spacing w:before="0" w:after="0"/>
        <w:ind w:left="720" w:hanging="360"/>
      </w:pPr>
      <w:r>
        <w:t>3.</w:t>
      </w:r>
      <w:r w:rsidR="0024034A" w:rsidRPr="004A3C24">
        <w:t>1.   Паспорт учебного кабинета.</w:t>
      </w:r>
    </w:p>
    <w:p w:rsidR="0024034A" w:rsidRPr="004A3C24" w:rsidRDefault="004A3C24" w:rsidP="0024034A">
      <w:pPr>
        <w:pStyle w:val="a7"/>
        <w:tabs>
          <w:tab w:val="num" w:pos="720"/>
        </w:tabs>
        <w:spacing w:before="0" w:after="0"/>
        <w:ind w:left="720" w:hanging="360"/>
      </w:pPr>
      <w:r>
        <w:t>3.</w:t>
      </w:r>
      <w:r w:rsidR="0024034A" w:rsidRPr="004A3C24">
        <w:t>2.   Инвентарная ведомость на имеющееся оборудование.</w:t>
      </w:r>
    </w:p>
    <w:p w:rsidR="0024034A" w:rsidRPr="004A3C24" w:rsidRDefault="004A3C24" w:rsidP="0024034A">
      <w:pPr>
        <w:pStyle w:val="a7"/>
        <w:tabs>
          <w:tab w:val="num" w:pos="720"/>
        </w:tabs>
        <w:spacing w:before="0" w:after="0"/>
        <w:ind w:left="720" w:hanging="360"/>
      </w:pPr>
      <w:r>
        <w:t>3.</w:t>
      </w:r>
      <w:r w:rsidR="0024034A" w:rsidRPr="004A3C24">
        <w:t>3.   Правила техники безопасности работы в учебном кабинете и журнал инструктажа учащихся по технике безопасности.</w:t>
      </w:r>
    </w:p>
    <w:p w:rsidR="0024034A" w:rsidRPr="004A3C24" w:rsidRDefault="004A3C24" w:rsidP="0024034A">
      <w:pPr>
        <w:pStyle w:val="a7"/>
        <w:tabs>
          <w:tab w:val="num" w:pos="720"/>
        </w:tabs>
        <w:spacing w:before="0" w:after="0"/>
        <w:ind w:left="720" w:hanging="360"/>
      </w:pPr>
      <w:r>
        <w:t>3.</w:t>
      </w:r>
      <w:r w:rsidR="0024034A" w:rsidRPr="004A3C24">
        <w:t>4.   Правила пользования кабинетом  учащимися</w:t>
      </w:r>
    </w:p>
    <w:p w:rsidR="0024034A" w:rsidRPr="004A3C24" w:rsidRDefault="004A3C24" w:rsidP="0024034A">
      <w:pPr>
        <w:pStyle w:val="a7"/>
        <w:tabs>
          <w:tab w:val="num" w:pos="720"/>
        </w:tabs>
        <w:spacing w:before="0" w:after="0"/>
        <w:ind w:left="720" w:hanging="360"/>
      </w:pPr>
      <w:r>
        <w:t>3.</w:t>
      </w:r>
      <w:r w:rsidR="0024034A" w:rsidRPr="004A3C24">
        <w:t>5.    График занятости кабинета.</w:t>
      </w:r>
    </w:p>
    <w:p w:rsidR="0024034A" w:rsidRPr="004A3C24" w:rsidRDefault="004A3C24" w:rsidP="0024034A">
      <w:pPr>
        <w:pStyle w:val="a7"/>
        <w:tabs>
          <w:tab w:val="num" w:pos="720"/>
        </w:tabs>
        <w:spacing w:before="0" w:after="0"/>
        <w:ind w:left="720" w:hanging="360"/>
      </w:pPr>
      <w:r>
        <w:t>3.</w:t>
      </w:r>
      <w:r w:rsidR="0024034A" w:rsidRPr="004A3C24">
        <w:t>6.   Состояние учебно-методического обеспечения кабинета</w:t>
      </w:r>
    </w:p>
    <w:p w:rsidR="0024034A" w:rsidRPr="004A3C24" w:rsidRDefault="004A3C24" w:rsidP="0024034A">
      <w:pPr>
        <w:pStyle w:val="a7"/>
        <w:tabs>
          <w:tab w:val="num" w:pos="720"/>
        </w:tabs>
        <w:spacing w:before="0" w:after="0"/>
        <w:ind w:left="720" w:hanging="360"/>
      </w:pPr>
      <w:r>
        <w:t>3.</w:t>
      </w:r>
      <w:r w:rsidR="0024034A" w:rsidRPr="004A3C24">
        <w:t>7.   План работы кабинета  на учебный год и перспективу (утверждается директором школы).</w:t>
      </w:r>
    </w:p>
    <w:p w:rsidR="0024034A" w:rsidRPr="004A3C24" w:rsidRDefault="0024034A" w:rsidP="0024034A">
      <w:pPr>
        <w:pStyle w:val="a7"/>
        <w:spacing w:before="0" w:after="0"/>
        <w:rPr>
          <w:b/>
          <w:bCs/>
        </w:rPr>
      </w:pPr>
    </w:p>
    <w:p w:rsidR="0024034A" w:rsidRPr="004A3C24" w:rsidRDefault="0024034A" w:rsidP="0024034A">
      <w:pPr>
        <w:pStyle w:val="a7"/>
        <w:spacing w:before="0" w:after="0"/>
        <w:rPr>
          <w:b/>
          <w:bCs/>
        </w:rPr>
      </w:pPr>
      <w:r w:rsidRPr="004A3C24">
        <w:rPr>
          <w:b/>
          <w:bCs/>
        </w:rPr>
        <w:t>4. Оценка деятельности кабинета</w:t>
      </w:r>
    </w:p>
    <w:p w:rsidR="0024034A" w:rsidRPr="004A3C24" w:rsidRDefault="004A3C24" w:rsidP="0024034A">
      <w:pPr>
        <w:pStyle w:val="a7"/>
        <w:spacing w:before="0" w:after="0"/>
      </w:pPr>
      <w:r>
        <w:t>4.</w:t>
      </w:r>
      <w:r w:rsidR="0024034A" w:rsidRPr="004A3C24">
        <w:t>1.   Выполняется на основании «Положения о смотре кабинета» один раз в год.</w:t>
      </w:r>
    </w:p>
    <w:p w:rsidR="0024034A" w:rsidRPr="004A3C24" w:rsidRDefault="004A3C24" w:rsidP="0024034A">
      <w:pPr>
        <w:pStyle w:val="a7"/>
        <w:tabs>
          <w:tab w:val="num" w:pos="720"/>
        </w:tabs>
        <w:spacing w:before="0" w:after="0"/>
      </w:pPr>
      <w:r>
        <w:t>4.</w:t>
      </w:r>
      <w:r w:rsidR="0024034A" w:rsidRPr="004A3C24">
        <w:t xml:space="preserve">2.   По результатам смотра подводятся итоги и определяются кабинеты, подлежащие оплате и размер оплаты.  </w:t>
      </w:r>
    </w:p>
    <w:p w:rsidR="0024034A" w:rsidRPr="004A3C24" w:rsidRDefault="0024034A" w:rsidP="0024034A"/>
    <w:p w:rsidR="0024034A" w:rsidRPr="004A3C24" w:rsidRDefault="0024034A" w:rsidP="0024034A">
      <w:pPr>
        <w:pStyle w:val="a6"/>
        <w:ind w:left="426"/>
        <w:rPr>
          <w:b/>
        </w:rPr>
      </w:pPr>
    </w:p>
    <w:p w:rsidR="005D3CFE" w:rsidRPr="004A3C24" w:rsidRDefault="005D3CFE"/>
    <w:sectPr w:rsidR="005D3CFE" w:rsidRPr="004A3C24" w:rsidSect="00011D31">
      <w:headerReference w:type="even" r:id="rId8"/>
      <w:footerReference w:type="even" r:id="rId9"/>
      <w:footerReference w:type="default" r:id="rId10"/>
      <w:pgSz w:w="11907" w:h="16840" w:code="9"/>
      <w:pgMar w:top="1134" w:right="1134" w:bottom="1134" w:left="1134" w:header="720" w:footer="720" w:gutter="0"/>
      <w:cols w:space="6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866" w:rsidRDefault="00A15866">
      <w:r>
        <w:separator/>
      </w:r>
    </w:p>
  </w:endnote>
  <w:endnote w:type="continuationSeparator" w:id="0">
    <w:p w:rsidR="00A15866" w:rsidRDefault="00A158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D31" w:rsidRDefault="00906655" w:rsidP="00011D3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24034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A13DC" w:rsidRDefault="00F26CE8" w:rsidP="00011D31">
    <w:pPr>
      <w:pStyle w:val="Style7"/>
      <w:widowControl/>
      <w:ind w:right="360"/>
      <w:jc w:val="right"/>
      <w:rPr>
        <w:rStyle w:val="FontStyle51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1D31" w:rsidRDefault="00906655" w:rsidP="00011D3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24034A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26CE8">
      <w:rPr>
        <w:rStyle w:val="a5"/>
        <w:noProof/>
      </w:rPr>
      <w:t>2</w:t>
    </w:r>
    <w:r>
      <w:rPr>
        <w:rStyle w:val="a5"/>
      </w:rPr>
      <w:fldChar w:fldCharType="end"/>
    </w:r>
  </w:p>
  <w:p w:rsidR="00CA13DC" w:rsidRPr="00011D31" w:rsidRDefault="00F26CE8" w:rsidP="00011D31">
    <w:pPr>
      <w:pStyle w:val="a3"/>
      <w:ind w:right="360"/>
      <w:rPr>
        <w:rStyle w:val="FontStyle5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866" w:rsidRDefault="00A15866">
      <w:r>
        <w:separator/>
      </w:r>
    </w:p>
  </w:footnote>
  <w:footnote w:type="continuationSeparator" w:id="0">
    <w:p w:rsidR="00A15866" w:rsidRDefault="00A158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3DC" w:rsidRDefault="0024034A">
    <w:pPr>
      <w:pStyle w:val="Style5"/>
      <w:widowControl/>
      <w:ind w:right="-134"/>
      <w:jc w:val="right"/>
      <w:rPr>
        <w:rStyle w:val="FontStyle43"/>
      </w:rPr>
    </w:pPr>
    <w:r>
      <w:rPr>
        <w:rStyle w:val="FontStyle43"/>
      </w:rPr>
      <w:t>Приложение 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EE3AF6"/>
    <w:multiLevelType w:val="hybridMultilevel"/>
    <w:tmpl w:val="61820D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E5527B"/>
    <w:multiLevelType w:val="hybridMultilevel"/>
    <w:tmpl w:val="18D054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51FB"/>
    <w:rsid w:val="00070D12"/>
    <w:rsid w:val="00150E8D"/>
    <w:rsid w:val="0024034A"/>
    <w:rsid w:val="00281ED8"/>
    <w:rsid w:val="002B114B"/>
    <w:rsid w:val="003A515F"/>
    <w:rsid w:val="004A3C24"/>
    <w:rsid w:val="004D3B10"/>
    <w:rsid w:val="005D3CFE"/>
    <w:rsid w:val="006034C2"/>
    <w:rsid w:val="00894DDE"/>
    <w:rsid w:val="00906655"/>
    <w:rsid w:val="00A15866"/>
    <w:rsid w:val="00A251FB"/>
    <w:rsid w:val="00B0469F"/>
    <w:rsid w:val="00C6604E"/>
    <w:rsid w:val="00F26CE8"/>
    <w:rsid w:val="00FB2A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5">
    <w:name w:val="Style5"/>
    <w:basedOn w:val="a"/>
    <w:rsid w:val="0024034A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rsid w:val="0024034A"/>
    <w:pPr>
      <w:widowControl w:val="0"/>
      <w:autoSpaceDE w:val="0"/>
      <w:autoSpaceDN w:val="0"/>
      <w:adjustRightInd w:val="0"/>
      <w:jc w:val="both"/>
    </w:pPr>
  </w:style>
  <w:style w:type="character" w:customStyle="1" w:styleId="FontStyle43">
    <w:name w:val="Font Style43"/>
    <w:basedOn w:val="a0"/>
    <w:rsid w:val="0024034A"/>
    <w:rPr>
      <w:rFonts w:ascii="Times New Roman" w:hAnsi="Times New Roman" w:cs="Times New Roman"/>
      <w:sz w:val="18"/>
      <w:szCs w:val="18"/>
    </w:rPr>
  </w:style>
  <w:style w:type="character" w:customStyle="1" w:styleId="FontStyle51">
    <w:name w:val="Font Style51"/>
    <w:basedOn w:val="a0"/>
    <w:rsid w:val="0024034A"/>
    <w:rPr>
      <w:rFonts w:ascii="Times New Roman" w:hAnsi="Times New Roman" w:cs="Times New Roman"/>
      <w:sz w:val="14"/>
      <w:szCs w:val="14"/>
    </w:rPr>
  </w:style>
  <w:style w:type="paragraph" w:styleId="a3">
    <w:name w:val="footer"/>
    <w:basedOn w:val="a"/>
    <w:link w:val="a4"/>
    <w:rsid w:val="0024034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2403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24034A"/>
  </w:style>
  <w:style w:type="paragraph" w:styleId="a6">
    <w:name w:val="No Spacing"/>
    <w:uiPriority w:val="1"/>
    <w:qFormat/>
    <w:rsid w:val="002403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rsid w:val="0024034A"/>
    <w:pPr>
      <w:suppressAutoHyphens/>
      <w:spacing w:before="280" w:after="280"/>
      <w:jc w:val="both"/>
    </w:pPr>
    <w:rPr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F26CE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26C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42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4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195</Words>
  <Characters>1115</Characters>
  <Application>Microsoft Office Word</Application>
  <DocSecurity>0</DocSecurity>
  <Lines>9</Lines>
  <Paragraphs>2</Paragraphs>
  <ScaleCrop>false</ScaleCrop>
  <Company>SPecialiST RePack</Company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11</cp:revision>
  <dcterms:created xsi:type="dcterms:W3CDTF">2014-10-27T15:54:00Z</dcterms:created>
  <dcterms:modified xsi:type="dcterms:W3CDTF">2018-04-12T20:11:00Z</dcterms:modified>
</cp:coreProperties>
</file>